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CC70" w14:textId="77777777" w:rsidR="00E15EB0" w:rsidRDefault="002E23B9" w:rsidP="00303863">
      <w:pPr>
        <w:pStyle w:val="BodyText"/>
        <w:ind w:left="778"/>
        <w:jc w:val="center"/>
        <w:rPr>
          <w:rFonts w:ascii="Times New Roman" w:hAnsi="Times New Roman" w:cs="Times New Roman"/>
          <w:spacing w:val="-3"/>
        </w:rPr>
      </w:pPr>
      <w:r w:rsidRPr="00226776">
        <w:rPr>
          <w:rFonts w:ascii="Times New Roman" w:hAnsi="Times New Roman" w:cs="Times New Roman"/>
        </w:rPr>
        <w:t>Accepted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by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the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Faculty,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University</w:t>
      </w:r>
      <w:r w:rsidR="00226776" w:rsidRPr="00226776">
        <w:rPr>
          <w:rFonts w:ascii="Times New Roman" w:hAnsi="Times New Roman" w:cs="Times New Roman"/>
        </w:rPr>
        <w:t xml:space="preserve"> of Evansville</w:t>
      </w:r>
      <w:r w:rsidRPr="00226776">
        <w:rPr>
          <w:rFonts w:ascii="Times New Roman" w:hAnsi="Times New Roman" w:cs="Times New Roman"/>
        </w:rPr>
        <w:t>,</w:t>
      </w:r>
      <w:r w:rsidRPr="00226776">
        <w:rPr>
          <w:rFonts w:ascii="Times New Roman" w:hAnsi="Times New Roman" w:cs="Times New Roman"/>
          <w:spacing w:val="-3"/>
        </w:rPr>
        <w:t xml:space="preserve"> </w:t>
      </w:r>
    </w:p>
    <w:p w14:paraId="6C9885B9" w14:textId="77777777" w:rsidR="00E15EB0" w:rsidRDefault="002E23B9" w:rsidP="00303863">
      <w:pPr>
        <w:pStyle w:val="BodyText"/>
        <w:ind w:left="778"/>
        <w:jc w:val="center"/>
        <w:rPr>
          <w:rFonts w:ascii="Times New Roman" w:hAnsi="Times New Roman" w:cs="Times New Roman"/>
        </w:rPr>
      </w:pPr>
      <w:r w:rsidRPr="00226776">
        <w:rPr>
          <w:rFonts w:ascii="Times New Roman" w:hAnsi="Times New Roman" w:cs="Times New Roman"/>
        </w:rPr>
        <w:t>in</w:t>
      </w:r>
      <w:r w:rsidRPr="00226776">
        <w:rPr>
          <w:rFonts w:ascii="Times New Roman" w:hAnsi="Times New Roman" w:cs="Times New Roman"/>
          <w:spacing w:val="-4"/>
        </w:rPr>
        <w:t xml:space="preserve"> </w:t>
      </w:r>
      <w:r w:rsidRPr="00226776">
        <w:rPr>
          <w:rFonts w:ascii="Times New Roman" w:hAnsi="Times New Roman" w:cs="Times New Roman"/>
        </w:rPr>
        <w:t>partial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fulfillment</w:t>
      </w:r>
      <w:r w:rsidRPr="00226776">
        <w:rPr>
          <w:rFonts w:ascii="Times New Roman" w:hAnsi="Times New Roman" w:cs="Times New Roman"/>
          <w:spacing w:val="-3"/>
        </w:rPr>
        <w:t xml:space="preserve"> </w:t>
      </w:r>
      <w:r w:rsidRPr="00226776">
        <w:rPr>
          <w:rFonts w:ascii="Times New Roman" w:hAnsi="Times New Roman" w:cs="Times New Roman"/>
        </w:rPr>
        <w:t>of</w:t>
      </w:r>
      <w:r w:rsidRPr="00226776">
        <w:rPr>
          <w:rFonts w:ascii="Times New Roman" w:hAnsi="Times New Roman" w:cs="Times New Roman"/>
          <w:spacing w:val="-5"/>
        </w:rPr>
        <w:t xml:space="preserve"> </w:t>
      </w:r>
      <w:r w:rsidRPr="00226776">
        <w:rPr>
          <w:rFonts w:ascii="Times New Roman" w:hAnsi="Times New Roman" w:cs="Times New Roman"/>
        </w:rPr>
        <w:t>the</w:t>
      </w:r>
      <w:r w:rsidR="00B40D0B">
        <w:rPr>
          <w:rFonts w:ascii="Times New Roman" w:hAnsi="Times New Roman" w:cs="Times New Roman"/>
        </w:rPr>
        <w:t xml:space="preserve"> </w:t>
      </w:r>
      <w:r w:rsidRPr="00226776">
        <w:rPr>
          <w:rFonts w:ascii="Times New Roman" w:hAnsi="Times New Roman" w:cs="Times New Roman"/>
        </w:rPr>
        <w:t xml:space="preserve">requirements for the degree of </w:t>
      </w:r>
    </w:p>
    <w:p w14:paraId="012EEF88" w14:textId="3CE9B383" w:rsidR="002E23B9" w:rsidRPr="00226776" w:rsidRDefault="002E23B9" w:rsidP="00303863">
      <w:pPr>
        <w:pStyle w:val="BodyText"/>
        <w:ind w:left="778"/>
        <w:jc w:val="center"/>
        <w:rPr>
          <w:rFonts w:ascii="Times New Roman" w:hAnsi="Times New Roman" w:cs="Times New Roman"/>
        </w:rPr>
      </w:pPr>
      <w:r w:rsidRPr="00226776">
        <w:rPr>
          <w:rFonts w:ascii="Times New Roman" w:hAnsi="Times New Roman" w:cs="Times New Roman"/>
        </w:rPr>
        <w:t>Doctor of Philosophy</w:t>
      </w:r>
      <w:r w:rsidR="001D3722">
        <w:rPr>
          <w:rFonts w:ascii="Times New Roman" w:hAnsi="Times New Roman" w:cs="Times New Roman"/>
        </w:rPr>
        <w:t xml:space="preserve"> in </w:t>
      </w:r>
      <w:r w:rsidR="001D3722" w:rsidRPr="001D3722">
        <w:rPr>
          <w:rFonts w:ascii="Times New Roman" w:hAnsi="Times New Roman" w:cs="Times New Roman"/>
        </w:rPr>
        <w:t>Health Professions Education</w:t>
      </w:r>
      <w:r w:rsidR="001D3722">
        <w:rPr>
          <w:rFonts w:ascii="Times New Roman" w:hAnsi="Times New Roman" w:cs="Times New Roman"/>
        </w:rPr>
        <w:t xml:space="preserve"> or </w:t>
      </w:r>
      <w:r w:rsidR="003E0CFD">
        <w:rPr>
          <w:rFonts w:ascii="Times New Roman" w:hAnsi="Times New Roman" w:cs="Times New Roman"/>
        </w:rPr>
        <w:t xml:space="preserve">Doctor of </w:t>
      </w:r>
      <w:r w:rsidR="001D3722" w:rsidRPr="001D3722">
        <w:rPr>
          <w:rFonts w:ascii="Times New Roman" w:hAnsi="Times New Roman" w:cs="Times New Roman"/>
        </w:rPr>
        <w:t>Psychology in Clinical Psychology</w:t>
      </w:r>
      <w:r w:rsidRPr="00226776">
        <w:rPr>
          <w:rFonts w:ascii="Times New Roman" w:hAnsi="Times New Roman" w:cs="Times New Roman"/>
        </w:rPr>
        <w:t>.</w:t>
      </w:r>
    </w:p>
    <w:p w14:paraId="0C2FAE54" w14:textId="025FDB42" w:rsidR="0010579F" w:rsidRPr="00226776" w:rsidRDefault="0010579F">
      <w:pPr>
        <w:rPr>
          <w:rFonts w:ascii="Times New Roman" w:hAnsi="Times New Roman" w:cs="Times New Roman"/>
          <w:sz w:val="24"/>
          <w:szCs w:val="24"/>
        </w:rPr>
      </w:pPr>
    </w:p>
    <w:p w14:paraId="326B3763" w14:textId="5638A496" w:rsidR="002E23B9" w:rsidRPr="00226776" w:rsidRDefault="002E23B9">
      <w:pPr>
        <w:rPr>
          <w:rFonts w:ascii="Times New Roman" w:hAnsi="Times New Roman" w:cs="Times New Roman"/>
          <w:sz w:val="24"/>
          <w:szCs w:val="24"/>
        </w:rPr>
      </w:pPr>
    </w:p>
    <w:p w14:paraId="560EF43E" w14:textId="4FEEB105" w:rsidR="002E23B9" w:rsidRPr="00226776" w:rsidRDefault="002E23B9">
      <w:pPr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Doctoral Committee</w:t>
      </w:r>
      <w:r w:rsidRPr="00226776">
        <w:rPr>
          <w:rFonts w:ascii="Times New Roman" w:hAnsi="Times New Roman" w:cs="Times New Roman"/>
          <w:sz w:val="24"/>
          <w:szCs w:val="24"/>
        </w:rPr>
        <w:tab/>
      </w:r>
      <w:r w:rsidRPr="00226776">
        <w:rPr>
          <w:rFonts w:ascii="Times New Roman" w:hAnsi="Times New Roman" w:cs="Times New Roman"/>
          <w:sz w:val="24"/>
          <w:szCs w:val="24"/>
        </w:rPr>
        <w:tab/>
      </w:r>
      <w:r w:rsidRPr="00226776">
        <w:rPr>
          <w:rFonts w:ascii="Times New Roman" w:hAnsi="Times New Roman" w:cs="Times New Roman"/>
          <w:sz w:val="24"/>
          <w:szCs w:val="24"/>
        </w:rPr>
        <w:tab/>
      </w:r>
      <w:r w:rsidRPr="00226776">
        <w:rPr>
          <w:rFonts w:ascii="Times New Roman" w:hAnsi="Times New Roman" w:cs="Times New Roman"/>
          <w:sz w:val="24"/>
          <w:szCs w:val="24"/>
        </w:rPr>
        <w:tab/>
      </w:r>
    </w:p>
    <w:p w14:paraId="1309E802" w14:textId="69678AB4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14:paraId="40EA0B0B" w14:textId="0F35976A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Chairperson’s typed name, post-nominal initials</w:t>
      </w:r>
    </w:p>
    <w:p w14:paraId="18A23D0E" w14:textId="230D072C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D8E898" w14:textId="468CED1B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14:paraId="2770F210" w14:textId="4D81B73F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Member’s typed name, post-nominal initials</w:t>
      </w:r>
    </w:p>
    <w:p w14:paraId="045FC32F" w14:textId="68CF86A3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B0C156" w14:textId="77777777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14:paraId="5DF5F727" w14:textId="77777777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Member’s typed name, post-nominal initials</w:t>
      </w:r>
    </w:p>
    <w:p w14:paraId="7C6D0DA1" w14:textId="40177733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9DE92" w14:textId="77777777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14:paraId="14FC8838" w14:textId="77777777" w:rsidR="002E23B9" w:rsidRPr="00226776" w:rsidRDefault="002E23B9" w:rsidP="002E23B9">
      <w:pPr>
        <w:jc w:val="right"/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Member’s typed name, post-nominal initials</w:t>
      </w:r>
    </w:p>
    <w:p w14:paraId="5F44A5CF" w14:textId="37028584" w:rsidR="002E23B9" w:rsidRPr="00226776" w:rsidRDefault="002E23B9" w:rsidP="002E23B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E321" w14:textId="1D39B717" w:rsidR="002E23B9" w:rsidRPr="00226776" w:rsidRDefault="002E23B9" w:rsidP="002E23B9">
      <w:pPr>
        <w:rPr>
          <w:rFonts w:ascii="Times New Roman" w:hAnsi="Times New Roman" w:cs="Times New Roman"/>
          <w:sz w:val="24"/>
          <w:szCs w:val="24"/>
        </w:rPr>
      </w:pPr>
      <w:r w:rsidRPr="00226776">
        <w:rPr>
          <w:rFonts w:ascii="Times New Roman" w:hAnsi="Times New Roman" w:cs="Times New Roman"/>
          <w:sz w:val="24"/>
          <w:szCs w:val="24"/>
        </w:rPr>
        <w:t>Date of defense – Month Day, Year</w:t>
      </w:r>
    </w:p>
    <w:sectPr w:rsidR="002E23B9" w:rsidRPr="00226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B9"/>
    <w:rsid w:val="00002C5B"/>
    <w:rsid w:val="0010579F"/>
    <w:rsid w:val="001D3722"/>
    <w:rsid w:val="001F7FC9"/>
    <w:rsid w:val="00226776"/>
    <w:rsid w:val="00280888"/>
    <w:rsid w:val="002E23B9"/>
    <w:rsid w:val="00303863"/>
    <w:rsid w:val="003E0CFD"/>
    <w:rsid w:val="009735D8"/>
    <w:rsid w:val="00987AE4"/>
    <w:rsid w:val="00B40D0B"/>
    <w:rsid w:val="00E1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8576"/>
  <w15:chartTrackingRefBased/>
  <w15:docId w15:val="{181ADC2D-CF24-465D-9CE3-E846CAD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23B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3B9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5fe25-562d-4a14-91ea-1718c8f58ac6">
      <Terms xmlns="http://schemas.microsoft.com/office/infopath/2007/PartnerControls"/>
    </lcf76f155ced4ddcb4097134ff3c332f>
    <TaxCatchAll xmlns="c9036a1d-cf19-4a34-b446-f23d6e358f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168A3701044890945D95752976C6" ma:contentTypeVersion="16" ma:contentTypeDescription="Create a new document." ma:contentTypeScope="" ma:versionID="1d2a9546ed6f786ebc70a433487f2b8a">
  <xsd:schema xmlns:xsd="http://www.w3.org/2001/XMLSchema" xmlns:xs="http://www.w3.org/2001/XMLSchema" xmlns:p="http://schemas.microsoft.com/office/2006/metadata/properties" xmlns:ns2="2c95fe25-562d-4a14-91ea-1718c8f58ac6" xmlns:ns3="c9036a1d-cf19-4a34-b446-f23d6e358fcd" targetNamespace="http://schemas.microsoft.com/office/2006/metadata/properties" ma:root="true" ma:fieldsID="4cd1cd9ef19273fc3e95497856c06ff3" ns2:_="" ns3:_="">
    <xsd:import namespace="2c95fe25-562d-4a14-91ea-1718c8f58ac6"/>
    <xsd:import namespace="c9036a1d-cf19-4a34-b446-f23d6e35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fe25-562d-4a14-91ea-1718c8f58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f3d7ed-0f4c-4601-9a08-4a7e7707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6a1d-cf19-4a34-b446-f23d6e358f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06c014-c503-49e9-b336-d1d9688ff2da}" ma:internalName="TaxCatchAll" ma:showField="CatchAllData" ma:web="c9036a1d-cf19-4a34-b446-f23d6e35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6640D-4010-4977-9027-DC063CDE8594}">
  <ds:schemaRefs>
    <ds:schemaRef ds:uri="http://schemas.microsoft.com/office/2006/metadata/properties"/>
    <ds:schemaRef ds:uri="http://schemas.microsoft.com/office/infopath/2007/PartnerControls"/>
    <ds:schemaRef ds:uri="2c95fe25-562d-4a14-91ea-1718c8f58ac6"/>
    <ds:schemaRef ds:uri="c9036a1d-cf19-4a34-b446-f23d6e358fcd"/>
  </ds:schemaRefs>
</ds:datastoreItem>
</file>

<file path=customXml/itemProps2.xml><?xml version="1.0" encoding="utf-8"?>
<ds:datastoreItem xmlns:ds="http://schemas.openxmlformats.org/officeDocument/2006/customXml" ds:itemID="{6E959BA9-BD56-4864-9EC9-F4A1C51ED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A7EB4-74C1-4BD0-9B06-A0D467E0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fe25-562d-4a14-91ea-1718c8f58ac6"/>
    <ds:schemaRef ds:uri="c9036a1d-cf19-4a34-b446-f23d6e35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Oberdier, Shelly Kay</dc:creator>
  <cp:keywords/>
  <dc:description/>
  <cp:lastModifiedBy>Atwater-Singer, Meg</cp:lastModifiedBy>
  <cp:revision>7</cp:revision>
  <dcterms:created xsi:type="dcterms:W3CDTF">2026-04-09T20:17:00Z</dcterms:created>
  <dcterms:modified xsi:type="dcterms:W3CDTF">2026-04-09T20:21:00Z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0x010100E396168A3701044890945D95752976C6</vt:lpwstr>
  </property>
  <property fmtid="{D5CDD505-2E9C-101B-9397-08002B2CF9AE}" pid="3" name="MSIP_Label_2d9f8e79-315a-4212-88ab-dacdbf25cea9_Enabled">
    <vt:lpwstr>true</vt:lpwstr>
  </property>
  <property fmtid="{D5CDD505-2E9C-101B-9397-08002B2CF9AE}" pid="4" name="MSIP_Label_2d9f8e79-315a-4212-88ab-dacdbf25cea9_SetDate">
    <vt:lpwstr>2026-04-01T21:08:50Z</vt:lpwstr>
  </property>
  <property fmtid="{D5CDD505-2E9C-101B-9397-08002B2CF9AE}" pid="5" name="MSIP_Label_2d9f8e79-315a-4212-88ab-dacdbf25cea9_Method">
    <vt:lpwstr>Standard</vt:lpwstr>
  </property>
  <property fmtid="{D5CDD505-2E9C-101B-9397-08002B2CF9AE}" pid="6" name="MSIP_Label_2d9f8e79-315a-4212-88ab-dacdbf25cea9_Name">
    <vt:lpwstr>defa4170-0d19-0005-0004-bc88714345d2</vt:lpwstr>
  </property>
  <property fmtid="{D5CDD505-2E9C-101B-9397-08002B2CF9AE}" pid="7" name="MSIP_Label_2d9f8e79-315a-4212-88ab-dacdbf25cea9_SiteId">
    <vt:lpwstr>a7d57d32-caf7-498d-a18f-e429f8df1f68</vt:lpwstr>
  </property>
  <property fmtid="{D5CDD505-2E9C-101B-9397-08002B2CF9AE}" pid="8" name="MSIP_Label_2d9f8e79-315a-4212-88ab-dacdbf25cea9_ActionId">
    <vt:lpwstr>df485980-81b6-43fe-89b8-b420eba5ccfb</vt:lpwstr>
  </property>
  <property fmtid="{D5CDD505-2E9C-101B-9397-08002B2CF9AE}" pid="9" name="MSIP_Label_2d9f8e79-315a-4212-88ab-dacdbf25cea9_ContentBits">
    <vt:lpwstr>0</vt:lpwstr>
  </property>
  <property fmtid="{D5CDD505-2E9C-101B-9397-08002B2CF9AE}" pid="10" name="MSIP_Label_2d9f8e79-315a-4212-88ab-dacdbf25cea9_Tag">
    <vt:lpwstr>10, 3, 0, 1</vt:lpwstr>
  </property>
  <property fmtid="{D5CDD505-2E9C-101B-9397-08002B2CF9AE}" pid="11" name="MediaServiceImageTags">
    <vt:lpwstr/>
  </property>
</Properties>
</file>